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E7" w:rsidRPr="0041211C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1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211C">
        <w:rPr>
          <w:rFonts w:ascii="Times New Roman" w:hAnsi="Times New Roman" w:cs="Times New Roman"/>
          <w:sz w:val="24"/>
          <w:szCs w:val="24"/>
        </w:rPr>
        <w:t xml:space="preserve"> к Положению о XVIII </w:t>
      </w:r>
    </w:p>
    <w:p w:rsidR="004042E7" w:rsidRPr="0041211C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11C">
        <w:rPr>
          <w:rFonts w:ascii="Times New Roman" w:hAnsi="Times New Roman" w:cs="Times New Roman"/>
          <w:sz w:val="24"/>
          <w:szCs w:val="24"/>
        </w:rPr>
        <w:t xml:space="preserve">региональной научно-практической конференции 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11C">
        <w:rPr>
          <w:rFonts w:ascii="Times New Roman" w:hAnsi="Times New Roman" w:cs="Times New Roman"/>
          <w:sz w:val="24"/>
          <w:szCs w:val="24"/>
        </w:rPr>
        <w:t>«Молодежь XXI века: шаг в будущее»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2E7" w:rsidRDefault="004042E7" w:rsidP="0040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1C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4042E7" w:rsidRDefault="004042E7" w:rsidP="0040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E7" w:rsidRDefault="004042E7" w:rsidP="0040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11C">
        <w:rPr>
          <w:rFonts w:ascii="Times New Roman" w:hAnsi="Times New Roman" w:cs="Times New Roman"/>
          <w:sz w:val="24"/>
          <w:szCs w:val="24"/>
        </w:rPr>
        <w:t>УДК</w:t>
      </w:r>
    </w:p>
    <w:p w:rsidR="004042E7" w:rsidRPr="009A30CC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A30C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CC">
        <w:rPr>
          <w:rFonts w:ascii="Times New Roman" w:hAnsi="Times New Roman" w:cs="Times New Roman"/>
          <w:sz w:val="24"/>
          <w:szCs w:val="24"/>
        </w:rPr>
        <w:t>ПРОБЛЕМЫ РАЗВИТИЯ АГР</w:t>
      </w:r>
      <w:r>
        <w:rPr>
          <w:rFonts w:ascii="Times New Roman" w:hAnsi="Times New Roman" w:cs="Times New Roman"/>
          <w:sz w:val="24"/>
          <w:szCs w:val="24"/>
        </w:rPr>
        <w:t>ОСТРАХОВАНИЯ В АМУРСКОЙ ОБЛАСТИ</w:t>
      </w:r>
    </w:p>
    <w:p w:rsidR="004042E7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A30C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30CC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Pr="009A30CC">
        <w:rPr>
          <w:rFonts w:ascii="Times New Roman" w:hAnsi="Times New Roman" w:cs="Times New Roman"/>
          <w:sz w:val="24"/>
          <w:szCs w:val="24"/>
        </w:rPr>
        <w:t xml:space="preserve"> А.А., студент 1 курса магистратуры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9A30CC">
        <w:rPr>
          <w:rFonts w:ascii="Times New Roman" w:hAnsi="Times New Roman" w:cs="Times New Roman"/>
          <w:sz w:val="24"/>
          <w:szCs w:val="24"/>
        </w:rPr>
        <w:t xml:space="preserve">Пастушенко С.Б. </w:t>
      </w:r>
      <w:proofErr w:type="gramStart"/>
      <w:r w:rsidRPr="009A30CC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30CC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30C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30CC">
        <w:rPr>
          <w:rFonts w:ascii="Times New Roman" w:hAnsi="Times New Roman" w:cs="Times New Roman"/>
          <w:sz w:val="24"/>
          <w:szCs w:val="24"/>
        </w:rPr>
        <w:t>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0CC">
        <w:rPr>
          <w:rFonts w:ascii="Times New Roman" w:hAnsi="Times New Roman" w:cs="Times New Roman"/>
          <w:sz w:val="24"/>
          <w:szCs w:val="24"/>
        </w:rPr>
        <w:t>«Бухгалтерский учет, статистика, анализ и аудит»</w:t>
      </w:r>
    </w:p>
    <w:p w:rsidR="004042E7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0C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9A30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A30CC">
        <w:rPr>
          <w:rFonts w:ascii="Times New Roman" w:hAnsi="Times New Roman" w:cs="Times New Roman"/>
          <w:sz w:val="24"/>
          <w:szCs w:val="24"/>
        </w:rPr>
        <w:t xml:space="preserve"> «Дальневосточный государственный аграрный университет»</w:t>
      </w:r>
    </w:p>
    <w:p w:rsidR="004042E7" w:rsidRPr="009A30CC" w:rsidRDefault="004042E7" w:rsidP="0040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30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30C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30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42E7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A30C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3-5 слов, отражающих содержание статьи</w:t>
      </w:r>
    </w:p>
    <w:p w:rsidR="004042E7" w:rsidRPr="009A30CC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A30C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Pr="009A30CC">
        <w:rPr>
          <w:rFonts w:ascii="Times New Roman" w:hAnsi="Times New Roman" w:cs="Times New Roman"/>
          <w:sz w:val="24"/>
          <w:szCs w:val="24"/>
        </w:rPr>
        <w:t>краткое описание содержания статьи, не более 500 знаков</w:t>
      </w:r>
    </w:p>
    <w:p w:rsidR="004042E7" w:rsidRPr="009A30CC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9A30C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CC">
        <w:rPr>
          <w:rFonts w:ascii="Times New Roman" w:hAnsi="Times New Roman" w:cs="Times New Roman"/>
          <w:sz w:val="24"/>
          <w:szCs w:val="24"/>
        </w:rPr>
        <w:t>Сельскохозяйственное производство, как известно</w:t>
      </w:r>
      <w:r>
        <w:rPr>
          <w:rFonts w:ascii="Times New Roman" w:hAnsi="Times New Roman" w:cs="Times New Roman"/>
          <w:sz w:val="24"/>
          <w:szCs w:val="24"/>
        </w:rPr>
        <w:t>, подвержено воздействию большо</w:t>
      </w:r>
      <w:r w:rsidRPr="009A30CC">
        <w:rPr>
          <w:rFonts w:ascii="Times New Roman" w:hAnsi="Times New Roman" w:cs="Times New Roman"/>
          <w:sz w:val="24"/>
          <w:szCs w:val="24"/>
        </w:rPr>
        <w:t>го числа неблагоприятных факторов различного характер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табл. 1). Ущерб, наносимый этими факто</w:t>
      </w:r>
      <w:r w:rsidRPr="009A30CC">
        <w:rPr>
          <w:rFonts w:ascii="Times New Roman" w:hAnsi="Times New Roman" w:cs="Times New Roman"/>
          <w:sz w:val="24"/>
          <w:szCs w:val="24"/>
        </w:rPr>
        <w:t>рами, оказывает существенное влияние на конечные резу</w:t>
      </w:r>
      <w:r>
        <w:rPr>
          <w:rFonts w:ascii="Times New Roman" w:hAnsi="Times New Roman" w:cs="Times New Roman"/>
          <w:sz w:val="24"/>
          <w:szCs w:val="24"/>
        </w:rPr>
        <w:t>льтаты деятельности сельхоз това</w:t>
      </w:r>
      <w:r w:rsidRPr="009A30CC">
        <w:rPr>
          <w:rFonts w:ascii="Times New Roman" w:hAnsi="Times New Roman" w:cs="Times New Roman"/>
          <w:sz w:val="24"/>
          <w:szCs w:val="24"/>
        </w:rPr>
        <w:t>ропроизводителей, приводя многих к убыточности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CC">
        <w:rPr>
          <w:rFonts w:ascii="Times New Roman" w:hAnsi="Times New Roman" w:cs="Times New Roman"/>
          <w:sz w:val="24"/>
          <w:szCs w:val="24"/>
        </w:rPr>
        <w:t>[1].</w:t>
      </w:r>
    </w:p>
    <w:p w:rsidR="004042E7" w:rsidRPr="005A6559" w:rsidRDefault="004042E7" w:rsidP="004042E7">
      <w:pPr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A655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Название таблицы</w:t>
      </w:r>
    </w:p>
    <w:tbl>
      <w:tblPr>
        <w:tblStyle w:val="a3"/>
        <w:tblW w:w="0" w:type="auto"/>
        <w:tblInd w:w="108" w:type="dxa"/>
        <w:tblLook w:val="04A0"/>
      </w:tblPr>
      <w:tblGrid>
        <w:gridCol w:w="3120"/>
        <w:gridCol w:w="3222"/>
        <w:gridCol w:w="3121"/>
      </w:tblGrid>
      <w:tr w:rsidR="004042E7" w:rsidTr="00532E5F">
        <w:tc>
          <w:tcPr>
            <w:tcW w:w="3271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7" w:rsidTr="00532E5F">
        <w:tc>
          <w:tcPr>
            <w:tcW w:w="3271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042E7" w:rsidRDefault="004042E7" w:rsidP="005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E7" w:rsidRPr="005A6559" w:rsidRDefault="004042E7" w:rsidP="004042E7">
      <w:pPr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A655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CC">
        <w:rPr>
          <w:rFonts w:ascii="Times New Roman" w:hAnsi="Times New Roman" w:cs="Times New Roman"/>
          <w:sz w:val="24"/>
          <w:szCs w:val="24"/>
        </w:rPr>
        <w:t>Амурская область находится в зоне рискованного з</w:t>
      </w:r>
      <w:r>
        <w:rPr>
          <w:rFonts w:ascii="Times New Roman" w:hAnsi="Times New Roman" w:cs="Times New Roman"/>
          <w:sz w:val="24"/>
          <w:szCs w:val="24"/>
        </w:rPr>
        <w:t>емледелия, в результате чего не</w:t>
      </w:r>
      <w:r w:rsidRPr="009A30CC">
        <w:rPr>
          <w:rFonts w:ascii="Times New Roman" w:hAnsi="Times New Roman" w:cs="Times New Roman"/>
          <w:sz w:val="24"/>
          <w:szCs w:val="24"/>
        </w:rPr>
        <w:t>благоприятные, а в некоторых случаях и критические природно-климатические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CC">
        <w:rPr>
          <w:rFonts w:ascii="Times New Roman" w:hAnsi="Times New Roman" w:cs="Times New Roman"/>
          <w:sz w:val="24"/>
          <w:szCs w:val="24"/>
        </w:rPr>
        <w:t>формируют неравномерное чередование урожайных и неурожайных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периодов </w:t>
      </w:r>
      <w:r w:rsidRPr="009A30CC">
        <w:rPr>
          <w:rFonts w:ascii="Times New Roman" w:hAnsi="Times New Roman" w:cs="Times New Roman"/>
          <w:sz w:val="24"/>
          <w:szCs w:val="24"/>
        </w:rPr>
        <w:t>(рис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30C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2E7" w:rsidRDefault="004042E7" w:rsidP="004042E7">
      <w:pPr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A655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РИСУНОК</w:t>
      </w:r>
    </w:p>
    <w:p w:rsidR="004042E7" w:rsidRDefault="004042E7" w:rsidP="00404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59">
        <w:rPr>
          <w:rFonts w:ascii="Times New Roman" w:hAnsi="Times New Roman" w:cs="Times New Roman"/>
          <w:sz w:val="24"/>
          <w:szCs w:val="24"/>
        </w:rPr>
        <w:t xml:space="preserve">Рисунок 1 – </w:t>
      </w:r>
      <w:r>
        <w:rPr>
          <w:rFonts w:ascii="Times New Roman" w:hAnsi="Times New Roman" w:cs="Times New Roman"/>
          <w:sz w:val="24"/>
          <w:szCs w:val="24"/>
        </w:rPr>
        <w:t>Название рисунка</w:t>
      </w:r>
    </w:p>
    <w:p w:rsidR="004042E7" w:rsidRPr="005A6559" w:rsidRDefault="004042E7" w:rsidP="004042E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A655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59">
        <w:rPr>
          <w:rFonts w:ascii="Times New Roman" w:hAnsi="Times New Roman" w:cs="Times New Roman"/>
          <w:sz w:val="24"/>
          <w:szCs w:val="24"/>
        </w:rPr>
        <w:t>На диаграмме наглядно видно, что урожайность по основным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>культурам в среднем по Амурской области достаточно высокая, но в определенные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>резко снижается за счет природно-климатических факторов, обусловливающих урожайные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 xml:space="preserve">неурожайные годы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A6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A6559">
        <w:rPr>
          <w:rFonts w:ascii="Times New Roman" w:hAnsi="Times New Roman" w:cs="Times New Roman"/>
          <w:sz w:val="24"/>
          <w:szCs w:val="24"/>
        </w:rPr>
        <w:t>.</w:t>
      </w:r>
    </w:p>
    <w:p w:rsidR="004042E7" w:rsidRPr="005A6559" w:rsidRDefault="004042E7" w:rsidP="004042E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A655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пустая строка</w:t>
      </w:r>
    </w:p>
    <w:p w:rsidR="004042E7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59">
        <w:rPr>
          <w:rFonts w:ascii="Times New Roman" w:hAnsi="Times New Roman" w:cs="Times New Roman"/>
          <w:sz w:val="24"/>
          <w:szCs w:val="24"/>
        </w:rPr>
        <w:t>1. Федеральный закон от 25 июля 2011 г. N 260-ФЗ «О государственной поддержке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>сфере сельскохозяйственного страхования и о внесении изменений в Федеральный закон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>развитии сельского хозяйства» (в ред. от 22 декабря 201</w:t>
      </w:r>
      <w:r>
        <w:rPr>
          <w:rFonts w:ascii="Times New Roman" w:hAnsi="Times New Roman" w:cs="Times New Roman"/>
          <w:sz w:val="24"/>
          <w:szCs w:val="24"/>
        </w:rPr>
        <w:t>4г.) СПС Гарант [электронный ре</w:t>
      </w:r>
      <w:r w:rsidRPr="005A6559">
        <w:rPr>
          <w:rFonts w:ascii="Times New Roman" w:hAnsi="Times New Roman" w:cs="Times New Roman"/>
          <w:sz w:val="24"/>
          <w:szCs w:val="24"/>
        </w:rPr>
        <w:t>сурс] код доступа: http://b</w:t>
      </w:r>
      <w:r>
        <w:rPr>
          <w:rFonts w:ascii="Times New Roman" w:hAnsi="Times New Roman" w:cs="Times New Roman"/>
          <w:sz w:val="24"/>
          <w:szCs w:val="24"/>
        </w:rPr>
        <w:t>ase.garant.ru/12188234/#block_1</w:t>
      </w:r>
    </w:p>
    <w:p w:rsidR="004042E7" w:rsidRPr="009A30CC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6559">
        <w:rPr>
          <w:rFonts w:ascii="Times New Roman" w:hAnsi="Times New Roman" w:cs="Times New Roman"/>
          <w:sz w:val="24"/>
          <w:szCs w:val="24"/>
        </w:rPr>
        <w:t>Сычева А.В. Ландшафтный дизайн. Эстетика деталей город</w:t>
      </w:r>
      <w:r>
        <w:rPr>
          <w:rFonts w:ascii="Times New Roman" w:hAnsi="Times New Roman" w:cs="Times New Roman"/>
          <w:sz w:val="24"/>
          <w:szCs w:val="24"/>
        </w:rPr>
        <w:t xml:space="preserve">ской среды </w:t>
      </w:r>
      <w:r w:rsidRPr="005A65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59">
        <w:rPr>
          <w:rFonts w:ascii="Times New Roman" w:hAnsi="Times New Roman" w:cs="Times New Roman"/>
          <w:sz w:val="24"/>
          <w:szCs w:val="24"/>
        </w:rPr>
        <w:t xml:space="preserve">А.В. Сычева, Н.Т Титова. – Минск: Высшая школа 2004. – 300 </w:t>
      </w:r>
      <w:proofErr w:type="gramStart"/>
      <w:r w:rsidRPr="005A655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42E7" w:rsidRPr="005F7C0E" w:rsidRDefault="004042E7" w:rsidP="0040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C04" w:rsidRDefault="00815C04"/>
    <w:sectPr w:rsidR="00815C04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2E7"/>
    <w:rsid w:val="000003D5"/>
    <w:rsid w:val="0000216E"/>
    <w:rsid w:val="00021C94"/>
    <w:rsid w:val="000236F0"/>
    <w:rsid w:val="0002512F"/>
    <w:rsid w:val="0002542A"/>
    <w:rsid w:val="00033F1C"/>
    <w:rsid w:val="00040325"/>
    <w:rsid w:val="000453BB"/>
    <w:rsid w:val="00046E08"/>
    <w:rsid w:val="00051670"/>
    <w:rsid w:val="00056D54"/>
    <w:rsid w:val="00072C19"/>
    <w:rsid w:val="00076A80"/>
    <w:rsid w:val="0008204A"/>
    <w:rsid w:val="000826C8"/>
    <w:rsid w:val="00082EB3"/>
    <w:rsid w:val="00091A12"/>
    <w:rsid w:val="00093549"/>
    <w:rsid w:val="000941FB"/>
    <w:rsid w:val="000B00CC"/>
    <w:rsid w:val="000B1D1E"/>
    <w:rsid w:val="000B31A0"/>
    <w:rsid w:val="000C0ACA"/>
    <w:rsid w:val="000C46C1"/>
    <w:rsid w:val="000C4D97"/>
    <w:rsid w:val="000E6A28"/>
    <w:rsid w:val="000F190F"/>
    <w:rsid w:val="000F5241"/>
    <w:rsid w:val="000F7949"/>
    <w:rsid w:val="001071C4"/>
    <w:rsid w:val="00107F7B"/>
    <w:rsid w:val="00115C14"/>
    <w:rsid w:val="001179AC"/>
    <w:rsid w:val="001461E4"/>
    <w:rsid w:val="00151491"/>
    <w:rsid w:val="00175ED7"/>
    <w:rsid w:val="0018651B"/>
    <w:rsid w:val="001915F3"/>
    <w:rsid w:val="0019293D"/>
    <w:rsid w:val="001A0D8A"/>
    <w:rsid w:val="001A3872"/>
    <w:rsid w:val="001B3E85"/>
    <w:rsid w:val="001B6B0A"/>
    <w:rsid w:val="001C4E0E"/>
    <w:rsid w:val="001E16F3"/>
    <w:rsid w:val="001E1E21"/>
    <w:rsid w:val="001E7722"/>
    <w:rsid w:val="001F7F03"/>
    <w:rsid w:val="00213622"/>
    <w:rsid w:val="00217126"/>
    <w:rsid w:val="002313C0"/>
    <w:rsid w:val="00235B1A"/>
    <w:rsid w:val="00241480"/>
    <w:rsid w:val="002478D4"/>
    <w:rsid w:val="002518A2"/>
    <w:rsid w:val="002577D6"/>
    <w:rsid w:val="00261BA1"/>
    <w:rsid w:val="002678EF"/>
    <w:rsid w:val="002A011B"/>
    <w:rsid w:val="002B4DF3"/>
    <w:rsid w:val="002C420F"/>
    <w:rsid w:val="002C6345"/>
    <w:rsid w:val="002C6460"/>
    <w:rsid w:val="002C7448"/>
    <w:rsid w:val="002E347C"/>
    <w:rsid w:val="002F008C"/>
    <w:rsid w:val="002F0720"/>
    <w:rsid w:val="003047A2"/>
    <w:rsid w:val="00305B8B"/>
    <w:rsid w:val="003060E5"/>
    <w:rsid w:val="00312F00"/>
    <w:rsid w:val="0031573D"/>
    <w:rsid w:val="00316029"/>
    <w:rsid w:val="00330816"/>
    <w:rsid w:val="00332B9A"/>
    <w:rsid w:val="00334406"/>
    <w:rsid w:val="00336C82"/>
    <w:rsid w:val="00345D87"/>
    <w:rsid w:val="0035599C"/>
    <w:rsid w:val="003617BC"/>
    <w:rsid w:val="00365356"/>
    <w:rsid w:val="00376B48"/>
    <w:rsid w:val="00385687"/>
    <w:rsid w:val="00387F0A"/>
    <w:rsid w:val="00390969"/>
    <w:rsid w:val="003A4DA2"/>
    <w:rsid w:val="003C4D37"/>
    <w:rsid w:val="003E4239"/>
    <w:rsid w:val="003F36AF"/>
    <w:rsid w:val="0040067C"/>
    <w:rsid w:val="0040075C"/>
    <w:rsid w:val="004042E7"/>
    <w:rsid w:val="00413377"/>
    <w:rsid w:val="004144EE"/>
    <w:rsid w:val="00435AC6"/>
    <w:rsid w:val="004434C3"/>
    <w:rsid w:val="004446A2"/>
    <w:rsid w:val="00452F9F"/>
    <w:rsid w:val="00454334"/>
    <w:rsid w:val="00461422"/>
    <w:rsid w:val="00465C60"/>
    <w:rsid w:val="00481678"/>
    <w:rsid w:val="00486E88"/>
    <w:rsid w:val="00491483"/>
    <w:rsid w:val="004A66F5"/>
    <w:rsid w:val="004B1207"/>
    <w:rsid w:val="004B24C4"/>
    <w:rsid w:val="004B2CE9"/>
    <w:rsid w:val="004C6C7D"/>
    <w:rsid w:val="004D7900"/>
    <w:rsid w:val="004E32C7"/>
    <w:rsid w:val="004F6693"/>
    <w:rsid w:val="00503EF8"/>
    <w:rsid w:val="0051632A"/>
    <w:rsid w:val="00524113"/>
    <w:rsid w:val="00525758"/>
    <w:rsid w:val="005314CE"/>
    <w:rsid w:val="005512CB"/>
    <w:rsid w:val="005646D9"/>
    <w:rsid w:val="00564AF1"/>
    <w:rsid w:val="00584F3C"/>
    <w:rsid w:val="005912C6"/>
    <w:rsid w:val="00596EDA"/>
    <w:rsid w:val="005B5726"/>
    <w:rsid w:val="005C328D"/>
    <w:rsid w:val="005D75E6"/>
    <w:rsid w:val="005D78DA"/>
    <w:rsid w:val="005E0AD2"/>
    <w:rsid w:val="005F4F95"/>
    <w:rsid w:val="005F5B10"/>
    <w:rsid w:val="00603347"/>
    <w:rsid w:val="006039C4"/>
    <w:rsid w:val="00604C48"/>
    <w:rsid w:val="00615C93"/>
    <w:rsid w:val="00621B96"/>
    <w:rsid w:val="00627F30"/>
    <w:rsid w:val="00632433"/>
    <w:rsid w:val="00632E04"/>
    <w:rsid w:val="006604D7"/>
    <w:rsid w:val="00663145"/>
    <w:rsid w:val="0066654E"/>
    <w:rsid w:val="00675F87"/>
    <w:rsid w:val="00676FC3"/>
    <w:rsid w:val="0068767C"/>
    <w:rsid w:val="006947E9"/>
    <w:rsid w:val="006A613C"/>
    <w:rsid w:val="006A6F7B"/>
    <w:rsid w:val="006A70E1"/>
    <w:rsid w:val="006B660D"/>
    <w:rsid w:val="006B6A4C"/>
    <w:rsid w:val="006B7DC9"/>
    <w:rsid w:val="006C1A80"/>
    <w:rsid w:val="006D0BFA"/>
    <w:rsid w:val="006D6E88"/>
    <w:rsid w:val="006D6F07"/>
    <w:rsid w:val="006E778B"/>
    <w:rsid w:val="006E7CC1"/>
    <w:rsid w:val="006F5D67"/>
    <w:rsid w:val="006F73D9"/>
    <w:rsid w:val="00701161"/>
    <w:rsid w:val="00712C99"/>
    <w:rsid w:val="007212C8"/>
    <w:rsid w:val="007217D5"/>
    <w:rsid w:val="007224B5"/>
    <w:rsid w:val="00735AB8"/>
    <w:rsid w:val="00736727"/>
    <w:rsid w:val="00777159"/>
    <w:rsid w:val="007A2F5E"/>
    <w:rsid w:val="007A63F7"/>
    <w:rsid w:val="007C1A73"/>
    <w:rsid w:val="007C6A4F"/>
    <w:rsid w:val="007E706A"/>
    <w:rsid w:val="007F3615"/>
    <w:rsid w:val="00815C04"/>
    <w:rsid w:val="008161F1"/>
    <w:rsid w:val="00824886"/>
    <w:rsid w:val="0082489F"/>
    <w:rsid w:val="008278F3"/>
    <w:rsid w:val="00850CD6"/>
    <w:rsid w:val="00854B65"/>
    <w:rsid w:val="00860D5C"/>
    <w:rsid w:val="008677C7"/>
    <w:rsid w:val="008715D5"/>
    <w:rsid w:val="00875FD5"/>
    <w:rsid w:val="008763EB"/>
    <w:rsid w:val="008972CE"/>
    <w:rsid w:val="008A58D8"/>
    <w:rsid w:val="008C1AEA"/>
    <w:rsid w:val="008D0C59"/>
    <w:rsid w:val="008D2660"/>
    <w:rsid w:val="008F5AFF"/>
    <w:rsid w:val="008F7193"/>
    <w:rsid w:val="00921747"/>
    <w:rsid w:val="0092211E"/>
    <w:rsid w:val="0092258A"/>
    <w:rsid w:val="00924D78"/>
    <w:rsid w:val="00941104"/>
    <w:rsid w:val="00943B03"/>
    <w:rsid w:val="00953BBC"/>
    <w:rsid w:val="00977822"/>
    <w:rsid w:val="00992947"/>
    <w:rsid w:val="009B0EA1"/>
    <w:rsid w:val="009B2293"/>
    <w:rsid w:val="009B29A2"/>
    <w:rsid w:val="009B2BDD"/>
    <w:rsid w:val="009D25BF"/>
    <w:rsid w:val="009E123F"/>
    <w:rsid w:val="009F18CE"/>
    <w:rsid w:val="009F1F66"/>
    <w:rsid w:val="00A02CE5"/>
    <w:rsid w:val="00A045D2"/>
    <w:rsid w:val="00A0585A"/>
    <w:rsid w:val="00A23378"/>
    <w:rsid w:val="00A25E31"/>
    <w:rsid w:val="00A27D1A"/>
    <w:rsid w:val="00A40E18"/>
    <w:rsid w:val="00A5020E"/>
    <w:rsid w:val="00A54D67"/>
    <w:rsid w:val="00A63A1E"/>
    <w:rsid w:val="00A73E23"/>
    <w:rsid w:val="00A86F27"/>
    <w:rsid w:val="00A90533"/>
    <w:rsid w:val="00A9549C"/>
    <w:rsid w:val="00A96EF3"/>
    <w:rsid w:val="00AA5D56"/>
    <w:rsid w:val="00AB3E79"/>
    <w:rsid w:val="00AC14F8"/>
    <w:rsid w:val="00AD09C8"/>
    <w:rsid w:val="00AD2B73"/>
    <w:rsid w:val="00AE17A3"/>
    <w:rsid w:val="00B0233C"/>
    <w:rsid w:val="00B03208"/>
    <w:rsid w:val="00B06B5D"/>
    <w:rsid w:val="00B07F16"/>
    <w:rsid w:val="00B139F6"/>
    <w:rsid w:val="00B14C34"/>
    <w:rsid w:val="00B15538"/>
    <w:rsid w:val="00B26DF0"/>
    <w:rsid w:val="00B31B77"/>
    <w:rsid w:val="00B32708"/>
    <w:rsid w:val="00B32C0D"/>
    <w:rsid w:val="00B334CE"/>
    <w:rsid w:val="00B50E32"/>
    <w:rsid w:val="00B61295"/>
    <w:rsid w:val="00B62E5A"/>
    <w:rsid w:val="00B65521"/>
    <w:rsid w:val="00B708C0"/>
    <w:rsid w:val="00B92EEB"/>
    <w:rsid w:val="00BE62D1"/>
    <w:rsid w:val="00BF7B62"/>
    <w:rsid w:val="00C01641"/>
    <w:rsid w:val="00C02338"/>
    <w:rsid w:val="00C053BF"/>
    <w:rsid w:val="00C0741E"/>
    <w:rsid w:val="00C07F6D"/>
    <w:rsid w:val="00C12CDD"/>
    <w:rsid w:val="00C27B26"/>
    <w:rsid w:val="00C30ABE"/>
    <w:rsid w:val="00C34FF0"/>
    <w:rsid w:val="00C44A39"/>
    <w:rsid w:val="00C45AC7"/>
    <w:rsid w:val="00C46379"/>
    <w:rsid w:val="00C5402F"/>
    <w:rsid w:val="00C5677A"/>
    <w:rsid w:val="00C60DD9"/>
    <w:rsid w:val="00C73616"/>
    <w:rsid w:val="00C9382D"/>
    <w:rsid w:val="00C958BD"/>
    <w:rsid w:val="00CA27C9"/>
    <w:rsid w:val="00CB0C86"/>
    <w:rsid w:val="00CB62CD"/>
    <w:rsid w:val="00CC2920"/>
    <w:rsid w:val="00CC3A70"/>
    <w:rsid w:val="00CC4402"/>
    <w:rsid w:val="00CE3502"/>
    <w:rsid w:val="00CE6E50"/>
    <w:rsid w:val="00CF1041"/>
    <w:rsid w:val="00D136BF"/>
    <w:rsid w:val="00D23F49"/>
    <w:rsid w:val="00D40EB4"/>
    <w:rsid w:val="00D44D35"/>
    <w:rsid w:val="00D45770"/>
    <w:rsid w:val="00D52C9C"/>
    <w:rsid w:val="00D61AB1"/>
    <w:rsid w:val="00D62C2A"/>
    <w:rsid w:val="00D75D96"/>
    <w:rsid w:val="00D77FAB"/>
    <w:rsid w:val="00D84AA6"/>
    <w:rsid w:val="00DA2559"/>
    <w:rsid w:val="00DB2AE1"/>
    <w:rsid w:val="00DB330A"/>
    <w:rsid w:val="00DC4D05"/>
    <w:rsid w:val="00DD7545"/>
    <w:rsid w:val="00DE524F"/>
    <w:rsid w:val="00DF0AF7"/>
    <w:rsid w:val="00DF70F3"/>
    <w:rsid w:val="00E00F0A"/>
    <w:rsid w:val="00E10BD8"/>
    <w:rsid w:val="00E15964"/>
    <w:rsid w:val="00E31332"/>
    <w:rsid w:val="00E32CD0"/>
    <w:rsid w:val="00E47F3A"/>
    <w:rsid w:val="00E60DE5"/>
    <w:rsid w:val="00E6137D"/>
    <w:rsid w:val="00E646ED"/>
    <w:rsid w:val="00E66240"/>
    <w:rsid w:val="00E75EB5"/>
    <w:rsid w:val="00E813C7"/>
    <w:rsid w:val="00E91602"/>
    <w:rsid w:val="00E950E7"/>
    <w:rsid w:val="00EA14F6"/>
    <w:rsid w:val="00EB05A4"/>
    <w:rsid w:val="00ED0FD2"/>
    <w:rsid w:val="00ED4790"/>
    <w:rsid w:val="00F06069"/>
    <w:rsid w:val="00F103BC"/>
    <w:rsid w:val="00F11474"/>
    <w:rsid w:val="00F254C8"/>
    <w:rsid w:val="00F412DA"/>
    <w:rsid w:val="00F42583"/>
    <w:rsid w:val="00F442A7"/>
    <w:rsid w:val="00F551A0"/>
    <w:rsid w:val="00F664E9"/>
    <w:rsid w:val="00F73EFC"/>
    <w:rsid w:val="00F77090"/>
    <w:rsid w:val="00F77A6F"/>
    <w:rsid w:val="00F82103"/>
    <w:rsid w:val="00F93986"/>
    <w:rsid w:val="00F950C9"/>
    <w:rsid w:val="00FD28EF"/>
    <w:rsid w:val="00FE24B1"/>
    <w:rsid w:val="00FE5112"/>
    <w:rsid w:val="00FE621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2017-04-26T01:05:00Z</dcterms:created>
  <dcterms:modified xsi:type="dcterms:W3CDTF">2017-04-26T01:06:00Z</dcterms:modified>
</cp:coreProperties>
</file>